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E5E" w:rsidRPr="00FA1E5E" w:rsidRDefault="00197787" w:rsidP="00FA1E5E">
      <w:pPr>
        <w:pStyle w:val="20"/>
        <w:shd w:val="clear" w:color="auto" w:fill="auto"/>
        <w:spacing w:line="240" w:lineRule="auto"/>
        <w:ind w:left="-567"/>
        <w:jc w:val="both"/>
        <w:rPr>
          <w:rFonts w:ascii="Times New Roman" w:hAnsi="Times New Roman" w:cs="Times New Roman"/>
          <w:sz w:val="24"/>
          <w:szCs w:val="24"/>
        </w:rPr>
      </w:pPr>
      <w:r w:rsidRPr="00197787">
        <w:rPr>
          <w:rFonts w:ascii="Times New Roman" w:hAnsi="Times New Roman" w:cs="Times New Roman"/>
          <w:noProof/>
          <w:sz w:val="24"/>
          <w:szCs w:val="24"/>
          <w:lang w:eastAsia="ru-RU"/>
        </w:rPr>
        <w:drawing>
          <wp:anchor distT="0" distB="0" distL="114300" distR="114300" simplePos="0" relativeHeight="251659776" behindDoc="1" locked="0" layoutInCell="1" allowOverlap="1" wp14:anchorId="2058F0AD" wp14:editId="0F15DF8A">
            <wp:simplePos x="0" y="0"/>
            <wp:positionH relativeFrom="column">
              <wp:posOffset>1701165</wp:posOffset>
            </wp:positionH>
            <wp:positionV relativeFrom="paragraph">
              <wp:posOffset>-339090</wp:posOffset>
            </wp:positionV>
            <wp:extent cx="1619250" cy="1447800"/>
            <wp:effectExtent l="0" t="0" r="0" b="0"/>
            <wp:wrapNone/>
            <wp:docPr id="3" name="Рисунок 3" descr="D:\ПАПКИ РАБОЧИЙ СТОЛ\1. ПРИКАЗЫ\Подпись, печать заведующего\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АПКИ РАБОЧИЙ СТОЛ\1. ПРИКАЗЫ\Подпись, печать заведующего\Печать.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1925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7787">
        <w:rPr>
          <w:rFonts w:ascii="Times New Roman" w:hAnsi="Times New Roman" w:cs="Times New Roman"/>
          <w:noProof/>
          <w:sz w:val="24"/>
          <w:szCs w:val="24"/>
          <w:lang w:eastAsia="ru-RU"/>
        </w:rPr>
        <w:drawing>
          <wp:anchor distT="0" distB="0" distL="114300" distR="114300" simplePos="0" relativeHeight="251658752" behindDoc="1" locked="0" layoutInCell="1" allowOverlap="1" wp14:anchorId="6215FAA9" wp14:editId="003E1FFB">
            <wp:simplePos x="0" y="0"/>
            <wp:positionH relativeFrom="column">
              <wp:posOffset>3472815</wp:posOffset>
            </wp:positionH>
            <wp:positionV relativeFrom="paragraph">
              <wp:posOffset>13335</wp:posOffset>
            </wp:positionV>
            <wp:extent cx="1200150" cy="771525"/>
            <wp:effectExtent l="0" t="0" r="0" b="0"/>
            <wp:wrapNone/>
            <wp:docPr id="2" name="Рисунок 2" descr="D:\ПАПКИ РАБОЧИЙ СТОЛ\1. ПРИКАЗЫ\Подпись, печать заведующего\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АПКИ РАБОЧИЙ СТОЛ\1. ПРИКАЗЫ\Подпись, печать заведующего\Подпись.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A1E5E" w:rsidRPr="00FA1E5E">
        <w:rPr>
          <w:rFonts w:ascii="Times New Roman" w:hAnsi="Times New Roman" w:cs="Times New Roman"/>
          <w:b/>
          <w:sz w:val="24"/>
          <w:szCs w:val="24"/>
        </w:rPr>
        <w:t xml:space="preserve">                «Принято»                                                                                  </w:t>
      </w:r>
      <w:r w:rsidR="00FA1E5E" w:rsidRPr="00FA1E5E">
        <w:rPr>
          <w:rFonts w:ascii="Times New Roman" w:hAnsi="Times New Roman" w:cs="Times New Roman"/>
          <w:b/>
          <w:sz w:val="24"/>
          <w:szCs w:val="24"/>
          <w:shd w:val="clear" w:color="auto" w:fill="FFFFFF"/>
        </w:rPr>
        <w:t>«Утверждаю»</w:t>
      </w:r>
    </w:p>
    <w:p w:rsidR="00FA1E5E" w:rsidRPr="00FA1E5E" w:rsidRDefault="00FA1E5E" w:rsidP="00FA1E5E">
      <w:pPr>
        <w:tabs>
          <w:tab w:val="left" w:leader="underscore" w:pos="1940"/>
        </w:tabs>
        <w:spacing w:after="0" w:line="240" w:lineRule="auto"/>
        <w:ind w:left="-567"/>
        <w:jc w:val="both"/>
        <w:rPr>
          <w:rFonts w:ascii="Times New Roman" w:hAnsi="Times New Roman" w:cs="Times New Roman"/>
          <w:sz w:val="24"/>
          <w:szCs w:val="24"/>
        </w:rPr>
      </w:pPr>
      <w:r w:rsidRPr="00FA1E5E">
        <w:rPr>
          <w:rFonts w:ascii="Times New Roman" w:hAnsi="Times New Roman" w:cs="Times New Roman"/>
          <w:sz w:val="24"/>
          <w:szCs w:val="24"/>
        </w:rPr>
        <w:t xml:space="preserve">        общим собранием работников                                 Заведующий МБДОУ «Детский сад №32»</w:t>
      </w:r>
    </w:p>
    <w:p w:rsidR="00FA1E5E" w:rsidRPr="00FA1E5E" w:rsidRDefault="00FA1E5E" w:rsidP="00FA1E5E">
      <w:pPr>
        <w:tabs>
          <w:tab w:val="left" w:leader="underscore" w:pos="1940"/>
        </w:tabs>
        <w:spacing w:after="0" w:line="240" w:lineRule="auto"/>
        <w:ind w:left="-567"/>
        <w:jc w:val="both"/>
        <w:rPr>
          <w:rFonts w:ascii="Times New Roman" w:hAnsi="Times New Roman" w:cs="Times New Roman"/>
          <w:sz w:val="24"/>
          <w:szCs w:val="24"/>
        </w:rPr>
      </w:pPr>
      <w:r w:rsidRPr="00FA1E5E">
        <w:rPr>
          <w:rFonts w:ascii="Times New Roman" w:hAnsi="Times New Roman" w:cs="Times New Roman"/>
          <w:sz w:val="24"/>
          <w:szCs w:val="24"/>
        </w:rPr>
        <w:t xml:space="preserve">        МБДОУ «Детский сад №32»                                           ________________ Ю.М.Чернова</w:t>
      </w:r>
    </w:p>
    <w:p w:rsidR="00FA1E5E" w:rsidRPr="00FA1E5E" w:rsidRDefault="00FA1E5E" w:rsidP="00FA1E5E">
      <w:pPr>
        <w:tabs>
          <w:tab w:val="left" w:leader="underscore" w:pos="1940"/>
        </w:tabs>
        <w:spacing w:after="0" w:line="240" w:lineRule="auto"/>
        <w:ind w:left="-567"/>
        <w:jc w:val="both"/>
        <w:rPr>
          <w:rFonts w:ascii="Times New Roman" w:hAnsi="Times New Roman" w:cs="Times New Roman"/>
          <w:sz w:val="24"/>
          <w:szCs w:val="24"/>
        </w:rPr>
      </w:pPr>
      <w:r w:rsidRPr="00FA1E5E">
        <w:rPr>
          <w:rFonts w:ascii="Times New Roman" w:hAnsi="Times New Roman" w:cs="Times New Roman"/>
          <w:sz w:val="24"/>
          <w:szCs w:val="24"/>
        </w:rPr>
        <w:t xml:space="preserve">        протокол № 2 </w:t>
      </w:r>
    </w:p>
    <w:p w:rsidR="00FA1E5E" w:rsidRPr="00FA1E5E" w:rsidRDefault="00F53FE6" w:rsidP="00FA1E5E">
      <w:pPr>
        <w:tabs>
          <w:tab w:val="left" w:leader="underscore" w:pos="1940"/>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от «16</w:t>
      </w:r>
      <w:bookmarkStart w:id="0" w:name="_GoBack"/>
      <w:bookmarkEnd w:id="0"/>
      <w:r w:rsidR="00FA1E5E" w:rsidRPr="00FA1E5E">
        <w:rPr>
          <w:rFonts w:ascii="Times New Roman" w:hAnsi="Times New Roman" w:cs="Times New Roman"/>
          <w:sz w:val="24"/>
          <w:szCs w:val="24"/>
        </w:rPr>
        <w:t>» декабря 2019 года                                          Введено в действие приказом</w:t>
      </w:r>
    </w:p>
    <w:p w:rsidR="00FA1E5E" w:rsidRPr="00FA1E5E" w:rsidRDefault="00FA1E5E" w:rsidP="00FA1E5E">
      <w:pPr>
        <w:tabs>
          <w:tab w:val="left" w:leader="underscore" w:pos="1940"/>
          <w:tab w:val="left" w:pos="5812"/>
        </w:tabs>
        <w:spacing w:after="0" w:line="240" w:lineRule="auto"/>
        <w:ind w:left="-567"/>
        <w:jc w:val="both"/>
        <w:rPr>
          <w:rFonts w:ascii="Times New Roman" w:hAnsi="Times New Roman" w:cs="Times New Roman"/>
          <w:sz w:val="24"/>
          <w:szCs w:val="24"/>
        </w:rPr>
      </w:pPr>
      <w:r w:rsidRPr="00FA1E5E">
        <w:rPr>
          <w:rFonts w:ascii="Times New Roman" w:hAnsi="Times New Roman" w:cs="Times New Roman"/>
          <w:sz w:val="24"/>
          <w:szCs w:val="24"/>
        </w:rPr>
        <w:t xml:space="preserve">                                                                                               №91 от «25» декабря 2019 года</w:t>
      </w:r>
    </w:p>
    <w:p w:rsidR="00FA1E5E" w:rsidRPr="00FA1E5E" w:rsidRDefault="00FA1E5E" w:rsidP="00FA1E5E">
      <w:pPr>
        <w:tabs>
          <w:tab w:val="left" w:leader="underscore" w:pos="1940"/>
          <w:tab w:val="left" w:pos="5812"/>
        </w:tabs>
        <w:spacing w:after="0" w:line="240" w:lineRule="auto"/>
        <w:ind w:left="-567"/>
        <w:jc w:val="both"/>
        <w:rPr>
          <w:rFonts w:ascii="Times New Roman" w:hAnsi="Times New Roman" w:cs="Times New Roman"/>
          <w:sz w:val="24"/>
          <w:szCs w:val="24"/>
        </w:rPr>
      </w:pPr>
    </w:p>
    <w:p w:rsidR="00FA1E5E" w:rsidRPr="00FA1E5E" w:rsidRDefault="00FA1E5E" w:rsidP="00FA1E5E">
      <w:pPr>
        <w:spacing w:after="0"/>
        <w:ind w:left="-27"/>
        <w:jc w:val="both"/>
        <w:rPr>
          <w:rFonts w:ascii="Times New Roman" w:hAnsi="Times New Roman" w:cs="Times New Roman"/>
          <w:b/>
          <w:sz w:val="24"/>
          <w:szCs w:val="24"/>
        </w:rPr>
      </w:pPr>
      <w:r w:rsidRPr="00FA1E5E">
        <w:rPr>
          <w:rFonts w:ascii="Times New Roman" w:hAnsi="Times New Roman" w:cs="Times New Roman"/>
          <w:b/>
          <w:sz w:val="24"/>
          <w:szCs w:val="24"/>
        </w:rPr>
        <w:t>Согласовано</w:t>
      </w:r>
    </w:p>
    <w:p w:rsidR="00FA1E5E" w:rsidRPr="00FA1E5E" w:rsidRDefault="00FA1E5E" w:rsidP="00FA1E5E">
      <w:pPr>
        <w:spacing w:after="0"/>
        <w:ind w:left="-27"/>
        <w:jc w:val="both"/>
        <w:rPr>
          <w:rFonts w:ascii="Times New Roman" w:hAnsi="Times New Roman" w:cs="Times New Roman"/>
          <w:sz w:val="24"/>
          <w:szCs w:val="24"/>
        </w:rPr>
      </w:pPr>
      <w:r w:rsidRPr="00FA1E5E">
        <w:rPr>
          <w:rFonts w:ascii="Times New Roman" w:hAnsi="Times New Roman" w:cs="Times New Roman"/>
          <w:sz w:val="24"/>
          <w:szCs w:val="24"/>
        </w:rPr>
        <w:t xml:space="preserve">Председатель ППО </w:t>
      </w:r>
    </w:p>
    <w:p w:rsidR="00FA1E5E" w:rsidRPr="00FA1E5E" w:rsidRDefault="00197787" w:rsidP="00FA1E5E">
      <w:pPr>
        <w:spacing w:after="0"/>
        <w:ind w:left="-27"/>
        <w:jc w:val="both"/>
        <w:rPr>
          <w:rFonts w:ascii="Times New Roman" w:hAnsi="Times New Roman" w:cs="Times New Roman"/>
          <w:sz w:val="24"/>
          <w:szCs w:val="24"/>
        </w:rPr>
      </w:pPr>
      <w:r w:rsidRPr="00197787">
        <w:rPr>
          <w:rFonts w:ascii="Times New Roman" w:hAnsi="Times New Roman" w:cs="Times New Roman"/>
          <w:noProof/>
          <w:sz w:val="24"/>
          <w:szCs w:val="24"/>
          <w:lang w:eastAsia="ru-RU"/>
        </w:rPr>
        <w:drawing>
          <wp:anchor distT="0" distB="0" distL="114300" distR="114300" simplePos="0" relativeHeight="251655680" behindDoc="1" locked="0" layoutInCell="1" allowOverlap="1" wp14:anchorId="3D07D8BE" wp14:editId="7112B5A8">
            <wp:simplePos x="0" y="0"/>
            <wp:positionH relativeFrom="column">
              <wp:posOffset>120015</wp:posOffset>
            </wp:positionH>
            <wp:positionV relativeFrom="paragraph">
              <wp:posOffset>145415</wp:posOffset>
            </wp:positionV>
            <wp:extent cx="847725" cy="428625"/>
            <wp:effectExtent l="0" t="0" r="0" b="0"/>
            <wp:wrapNone/>
            <wp:docPr id="1" name="Рисунок 1" descr="D:\ПАПКИ РАБОЧИЙ СТОЛ\1. ПРИКАЗЫ\Подпись, печать заведующего\Подпись Киселе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АПКИ РАБОЧИЙ СТОЛ\1. ПРИКАЗЫ\Подпись, печать заведующего\Подпись Киселевой.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77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FA1E5E" w:rsidRPr="00FA1E5E">
        <w:rPr>
          <w:rFonts w:ascii="Times New Roman" w:hAnsi="Times New Roman" w:cs="Times New Roman"/>
          <w:sz w:val="24"/>
          <w:szCs w:val="24"/>
        </w:rPr>
        <w:t>МБДОУ «Детский сад №32»</w:t>
      </w:r>
    </w:p>
    <w:p w:rsidR="00FA1E5E" w:rsidRPr="00FA1E5E" w:rsidRDefault="00FA1E5E" w:rsidP="00FA1E5E">
      <w:pPr>
        <w:spacing w:after="0"/>
        <w:jc w:val="both"/>
        <w:rPr>
          <w:rFonts w:ascii="Times New Roman" w:hAnsi="Times New Roman" w:cs="Times New Roman"/>
          <w:sz w:val="24"/>
          <w:szCs w:val="24"/>
        </w:rPr>
      </w:pPr>
      <w:r w:rsidRPr="00FA1E5E">
        <w:rPr>
          <w:rFonts w:ascii="Times New Roman" w:hAnsi="Times New Roman" w:cs="Times New Roman"/>
          <w:sz w:val="24"/>
          <w:szCs w:val="24"/>
        </w:rPr>
        <w:t>____________ С.В. Киселева</w:t>
      </w:r>
    </w:p>
    <w:p w:rsidR="00FA1E5E" w:rsidRPr="00FA1E5E" w:rsidRDefault="00FA1E5E" w:rsidP="00FA1E5E">
      <w:pPr>
        <w:spacing w:after="0"/>
        <w:ind w:left="-567" w:right="-143"/>
        <w:rPr>
          <w:rFonts w:ascii="Times New Roman" w:hAnsi="Times New Roman" w:cs="Times New Roman"/>
          <w:sz w:val="24"/>
          <w:szCs w:val="24"/>
        </w:rPr>
      </w:pPr>
    </w:p>
    <w:p w:rsidR="00FA1E5E" w:rsidRDefault="00FA1E5E" w:rsidP="00C7668A">
      <w:pPr>
        <w:spacing w:after="0"/>
        <w:ind w:left="-567" w:right="-143"/>
        <w:jc w:val="center"/>
        <w:rPr>
          <w:rFonts w:ascii="Times New Roman" w:hAnsi="Times New Roman" w:cs="Times New Roman"/>
        </w:rPr>
      </w:pPr>
    </w:p>
    <w:p w:rsidR="00D50674" w:rsidRDefault="00D50674"/>
    <w:p w:rsidR="00C7668A" w:rsidRDefault="00E47A0B" w:rsidP="00C7668A">
      <w:pPr>
        <w:spacing w:after="0"/>
        <w:ind w:left="-567" w:right="-143"/>
        <w:jc w:val="center"/>
        <w:rPr>
          <w:rFonts w:ascii="Times New Roman" w:hAnsi="Times New Roman" w:cs="Times New Roman"/>
          <w:b/>
        </w:rPr>
      </w:pPr>
      <w:r w:rsidRPr="00C7668A">
        <w:rPr>
          <w:rFonts w:ascii="Times New Roman" w:hAnsi="Times New Roman" w:cs="Times New Roman"/>
          <w:b/>
        </w:rPr>
        <w:t xml:space="preserve">ПОЛОЖЕНИЕ О ТРЕХСТУПЕНЧАТОМ КОНТРОЛЕ ЗА ОХРАНОЙ ТРУДА </w:t>
      </w:r>
    </w:p>
    <w:p w:rsidR="00C7668A" w:rsidRDefault="00E47A0B" w:rsidP="00C7668A">
      <w:pPr>
        <w:spacing w:after="0"/>
        <w:ind w:left="-567" w:right="-143"/>
        <w:jc w:val="center"/>
        <w:rPr>
          <w:rFonts w:ascii="Times New Roman" w:hAnsi="Times New Roman" w:cs="Times New Roman"/>
          <w:b/>
        </w:rPr>
      </w:pPr>
      <w:r w:rsidRPr="00C7668A">
        <w:rPr>
          <w:rFonts w:ascii="Times New Roman" w:hAnsi="Times New Roman" w:cs="Times New Roman"/>
          <w:b/>
        </w:rPr>
        <w:t xml:space="preserve">Муниципального бюджетного дошкольного образовательного учреждения </w:t>
      </w:r>
    </w:p>
    <w:p w:rsidR="00C7668A" w:rsidRDefault="00E47A0B" w:rsidP="00C7668A">
      <w:pPr>
        <w:spacing w:after="0"/>
        <w:ind w:left="-567" w:right="-143"/>
        <w:jc w:val="center"/>
        <w:rPr>
          <w:rFonts w:ascii="Times New Roman" w:hAnsi="Times New Roman" w:cs="Times New Roman"/>
          <w:b/>
        </w:rPr>
      </w:pPr>
      <w:r w:rsidRPr="00C7668A">
        <w:rPr>
          <w:rFonts w:ascii="Times New Roman" w:hAnsi="Times New Roman" w:cs="Times New Roman"/>
          <w:b/>
        </w:rPr>
        <w:t xml:space="preserve">«Детский сад общеразвивающего вида №32» муниципального образования </w:t>
      </w:r>
    </w:p>
    <w:p w:rsidR="00C7668A" w:rsidRPr="00C7668A" w:rsidRDefault="00E47A0B" w:rsidP="00C7668A">
      <w:pPr>
        <w:spacing w:after="0"/>
        <w:ind w:left="-567" w:right="-143"/>
        <w:jc w:val="center"/>
        <w:rPr>
          <w:rFonts w:ascii="Times New Roman" w:hAnsi="Times New Roman" w:cs="Times New Roman"/>
          <w:b/>
        </w:rPr>
      </w:pPr>
      <w:r w:rsidRPr="00C7668A">
        <w:rPr>
          <w:rFonts w:ascii="Times New Roman" w:hAnsi="Times New Roman" w:cs="Times New Roman"/>
          <w:b/>
        </w:rPr>
        <w:t>«Лениногорский муниципальный район» Республики Татарстан</w:t>
      </w:r>
    </w:p>
    <w:p w:rsidR="00C7668A" w:rsidRDefault="00E47A0B" w:rsidP="00C7668A">
      <w:pPr>
        <w:spacing w:after="0"/>
        <w:ind w:left="-567" w:right="-143"/>
        <w:rPr>
          <w:rFonts w:ascii="Times New Roman" w:hAnsi="Times New Roman" w:cs="Times New Roman"/>
        </w:rPr>
      </w:pPr>
      <w:r w:rsidRPr="00C7668A">
        <w:rPr>
          <w:rFonts w:ascii="Times New Roman" w:hAnsi="Times New Roman" w:cs="Times New Roman"/>
        </w:rPr>
        <w:t xml:space="preserve"> </w:t>
      </w:r>
    </w:p>
    <w:p w:rsidR="00C7668A" w:rsidRPr="00C7668A" w:rsidRDefault="00E47A0B" w:rsidP="00C7668A">
      <w:pPr>
        <w:spacing w:after="0"/>
        <w:ind w:left="-567" w:right="-143"/>
        <w:jc w:val="center"/>
        <w:rPr>
          <w:rFonts w:ascii="Times New Roman" w:hAnsi="Times New Roman" w:cs="Times New Roman"/>
          <w:b/>
        </w:rPr>
      </w:pPr>
      <w:r w:rsidRPr="00C7668A">
        <w:rPr>
          <w:rFonts w:ascii="Times New Roman" w:hAnsi="Times New Roman" w:cs="Times New Roman"/>
          <w:b/>
        </w:rPr>
        <w:t>1. Общие положения</w:t>
      </w:r>
    </w:p>
    <w:p w:rsidR="00C7668A" w:rsidRDefault="00E47A0B" w:rsidP="00D21134">
      <w:pPr>
        <w:spacing w:after="0"/>
        <w:ind w:left="-567" w:right="-143"/>
        <w:jc w:val="both"/>
        <w:rPr>
          <w:rFonts w:ascii="Times New Roman" w:hAnsi="Times New Roman" w:cs="Times New Roman"/>
        </w:rPr>
      </w:pPr>
      <w:r w:rsidRPr="00C7668A">
        <w:rPr>
          <w:rFonts w:ascii="Times New Roman" w:hAnsi="Times New Roman" w:cs="Times New Roman"/>
        </w:rPr>
        <w:t xml:space="preserve">1.1. Положение об организации трехступенчатого контроля </w:t>
      </w:r>
      <w:r w:rsidR="00C7668A">
        <w:rPr>
          <w:rFonts w:ascii="Times New Roman" w:hAnsi="Times New Roman" w:cs="Times New Roman"/>
        </w:rPr>
        <w:t xml:space="preserve">за охраной труда Муниципального </w:t>
      </w:r>
      <w:r w:rsidRPr="00C7668A">
        <w:rPr>
          <w:rFonts w:ascii="Times New Roman" w:hAnsi="Times New Roman" w:cs="Times New Roman"/>
        </w:rPr>
        <w:t>бюджетного дошкольного образовательного учреждения «Детский сад общеразвивающего вида №32» муниципального образования «Лениногорский муниципальный район» Республики Татарстан, в дальнейшем - «Положение», разработано на основе Трудового Кодекса Российской Федерации, Типового положения о службе охраны труда, Постановление Министерства труда и социального развития РФ от 08.02.2000г. №14 «Об утверждении рекомендаций по организации работы службы охраны труда в организации», Приказ Министерства образования РФ от 11.03.1998г. №662 «О службе охраны труда образовательного учреждения», Закона Российской Федерации «Об образовании», Типового положения об общеобразовательном учреждении, Устава ДОУ и Правил в</w:t>
      </w:r>
      <w:r w:rsidR="00C7668A">
        <w:rPr>
          <w:rFonts w:ascii="Times New Roman" w:hAnsi="Times New Roman" w:cs="Times New Roman"/>
        </w:rPr>
        <w:t>нутреннего трудового распорядка</w:t>
      </w:r>
      <w:r w:rsidRPr="00C7668A">
        <w:rPr>
          <w:rFonts w:ascii="Times New Roman" w:hAnsi="Times New Roman" w:cs="Times New Roman"/>
        </w:rPr>
        <w:t xml:space="preserve">. </w:t>
      </w:r>
    </w:p>
    <w:p w:rsidR="00C7668A" w:rsidRDefault="00E47A0B" w:rsidP="00D21134">
      <w:pPr>
        <w:spacing w:after="0"/>
        <w:ind w:left="-567" w:right="-143"/>
        <w:jc w:val="both"/>
        <w:rPr>
          <w:rFonts w:ascii="Times New Roman" w:hAnsi="Times New Roman" w:cs="Times New Roman"/>
        </w:rPr>
      </w:pPr>
      <w:r w:rsidRPr="00C7668A">
        <w:rPr>
          <w:rFonts w:ascii="Times New Roman" w:hAnsi="Times New Roman" w:cs="Times New Roman"/>
        </w:rPr>
        <w:t>1.2. Трехступенчатый контроль в ДОУ считать основной формой контроля администрации, профсоюзного комитета, комиссии по расследованию несчастных случаев над состоянием условий и безопасности труда на рабочих местах, а также над соблюдением всеми работниками образовательного учреждения и подразделений, функционирующих на его территории (пищеблок, медицинский кабинет) требований трудового законодательства, стандартов безопасности труда, правил, норм, инструкций и других нормативно-технических документов по охране труда.</w:t>
      </w:r>
    </w:p>
    <w:p w:rsidR="00C7668A" w:rsidRDefault="00E47A0B" w:rsidP="00D21134">
      <w:pPr>
        <w:spacing w:after="0"/>
        <w:ind w:left="-567" w:right="-143"/>
        <w:jc w:val="both"/>
        <w:rPr>
          <w:rFonts w:ascii="Times New Roman" w:hAnsi="Times New Roman" w:cs="Times New Roman"/>
        </w:rPr>
      </w:pPr>
      <w:r w:rsidRPr="00C7668A">
        <w:rPr>
          <w:rFonts w:ascii="Times New Roman" w:hAnsi="Times New Roman" w:cs="Times New Roman"/>
        </w:rPr>
        <w:t xml:space="preserve"> 1.3. Руководство организацией 3-х ступенчатого контроля осуществляют заведующий ДОУ и председатель профсоюзного комитета. </w:t>
      </w:r>
    </w:p>
    <w:p w:rsidR="00C7668A" w:rsidRDefault="00E47A0B" w:rsidP="00D21134">
      <w:pPr>
        <w:spacing w:after="0"/>
        <w:ind w:left="-567" w:right="-143"/>
        <w:jc w:val="both"/>
        <w:rPr>
          <w:rFonts w:ascii="Times New Roman" w:hAnsi="Times New Roman" w:cs="Times New Roman"/>
        </w:rPr>
      </w:pPr>
      <w:r w:rsidRPr="00C7668A">
        <w:rPr>
          <w:rFonts w:ascii="Times New Roman" w:hAnsi="Times New Roman" w:cs="Times New Roman"/>
        </w:rPr>
        <w:t xml:space="preserve">1.4. Должностные лица, осуществляющие проведение трехступенчатый контроль определяются приказом по ДОУ. </w:t>
      </w:r>
    </w:p>
    <w:p w:rsidR="00C7668A" w:rsidRDefault="00E47A0B" w:rsidP="00D21134">
      <w:pPr>
        <w:spacing w:after="0"/>
        <w:ind w:left="-567" w:right="-143"/>
        <w:jc w:val="both"/>
        <w:rPr>
          <w:rFonts w:ascii="Times New Roman" w:hAnsi="Times New Roman" w:cs="Times New Roman"/>
        </w:rPr>
      </w:pPr>
      <w:r w:rsidRPr="00C7668A">
        <w:rPr>
          <w:rFonts w:ascii="Times New Roman" w:hAnsi="Times New Roman" w:cs="Times New Roman"/>
        </w:rPr>
        <w:t xml:space="preserve">1.5. Действие настоящего Положения распространяется на всех работников ДОУ и подразделения, функционирующие на его территории. </w:t>
      </w:r>
    </w:p>
    <w:p w:rsidR="00C7668A" w:rsidRDefault="00E47A0B" w:rsidP="00D21134">
      <w:pPr>
        <w:spacing w:after="0"/>
        <w:ind w:left="-567" w:right="-143"/>
        <w:jc w:val="both"/>
        <w:rPr>
          <w:rFonts w:ascii="Times New Roman" w:hAnsi="Times New Roman" w:cs="Times New Roman"/>
        </w:rPr>
      </w:pPr>
      <w:r w:rsidRPr="00C7668A">
        <w:rPr>
          <w:rFonts w:ascii="Times New Roman" w:hAnsi="Times New Roman" w:cs="Times New Roman"/>
        </w:rPr>
        <w:t>1.6. Настоящее Положение является локальным нормативным актом, регламентирующим деятельность ДОУ.</w:t>
      </w:r>
    </w:p>
    <w:p w:rsidR="00C7668A" w:rsidRDefault="00E47A0B" w:rsidP="00D21134">
      <w:pPr>
        <w:spacing w:after="0"/>
        <w:ind w:left="-567" w:right="-143"/>
        <w:jc w:val="both"/>
        <w:rPr>
          <w:rFonts w:ascii="Times New Roman" w:hAnsi="Times New Roman" w:cs="Times New Roman"/>
        </w:rPr>
      </w:pPr>
      <w:r w:rsidRPr="00C7668A">
        <w:rPr>
          <w:rFonts w:ascii="Times New Roman" w:hAnsi="Times New Roman" w:cs="Times New Roman"/>
        </w:rPr>
        <w:t xml:space="preserve"> 1.7. Настоящее Положение принимается на общем собрании коллектива ДОУ, согласуется с профсоюзным комите</w:t>
      </w:r>
      <w:r w:rsidR="00C7668A">
        <w:rPr>
          <w:rFonts w:ascii="Times New Roman" w:hAnsi="Times New Roman" w:cs="Times New Roman"/>
        </w:rPr>
        <w:t xml:space="preserve">том и утверждается заведующей </w:t>
      </w:r>
      <w:r w:rsidRPr="00C7668A">
        <w:rPr>
          <w:rFonts w:ascii="Times New Roman" w:hAnsi="Times New Roman" w:cs="Times New Roman"/>
        </w:rPr>
        <w:t>ДОУ. Настоящее Положение принимается на неопределенный срок. Изменения и дополнения к настоящему Положению принимается на общем собрании коллектива ДОУ, согласуются с профсоюзным комитетом и утверждается заведующей ДОУ. После внесения изменений в настоящее Положение или принятия его в новой редакции предыдущая редакц</w:t>
      </w:r>
      <w:r w:rsidR="00C7668A">
        <w:rPr>
          <w:rFonts w:ascii="Times New Roman" w:hAnsi="Times New Roman" w:cs="Times New Roman"/>
        </w:rPr>
        <w:t xml:space="preserve">ия Положения утрачивает силу. </w:t>
      </w:r>
    </w:p>
    <w:p w:rsidR="00C7668A" w:rsidRDefault="00C7668A" w:rsidP="00D21134">
      <w:pPr>
        <w:spacing w:after="0"/>
        <w:ind w:left="-567" w:right="-143"/>
        <w:jc w:val="both"/>
        <w:rPr>
          <w:rFonts w:ascii="Times New Roman" w:hAnsi="Times New Roman" w:cs="Times New Roman"/>
        </w:rPr>
      </w:pPr>
    </w:p>
    <w:p w:rsidR="00C7668A" w:rsidRPr="00C7668A" w:rsidRDefault="00E47A0B" w:rsidP="00D21134">
      <w:pPr>
        <w:spacing w:after="0"/>
        <w:ind w:left="-567" w:right="-143"/>
        <w:jc w:val="center"/>
        <w:rPr>
          <w:rFonts w:ascii="Times New Roman" w:hAnsi="Times New Roman" w:cs="Times New Roman"/>
          <w:b/>
        </w:rPr>
      </w:pPr>
      <w:r w:rsidRPr="00C7668A">
        <w:rPr>
          <w:rFonts w:ascii="Times New Roman" w:hAnsi="Times New Roman" w:cs="Times New Roman"/>
          <w:b/>
        </w:rPr>
        <w:t>2. Первая ступень контроля</w:t>
      </w:r>
    </w:p>
    <w:p w:rsidR="00C7668A" w:rsidRDefault="00E47A0B" w:rsidP="00D21134">
      <w:pPr>
        <w:spacing w:after="0"/>
        <w:ind w:left="-567" w:right="-143"/>
        <w:jc w:val="both"/>
        <w:rPr>
          <w:rFonts w:ascii="Times New Roman" w:hAnsi="Times New Roman" w:cs="Times New Roman"/>
        </w:rPr>
      </w:pPr>
      <w:r w:rsidRPr="00C7668A">
        <w:rPr>
          <w:rFonts w:ascii="Times New Roman" w:hAnsi="Times New Roman" w:cs="Times New Roman"/>
        </w:rPr>
        <w:t xml:space="preserve"> 2.1. Первая ступень контроля осуществляется каждым работником ДОУ на своем рабочем месте: старший воспитатель, воспитатели, музыкальный руководитель, инструктор по физкультуре, педагог-психолог, учитель-логопед, шеф повар, кухонный рабочий, рабочий по стирке и ремонту спецодежды и белья, кастелянша, кладовщик, рабочий по обслуживанию здания, дворник, сторож, младшие воспитатели, уборщик служебных помещений ежедневно до начала работы проверяют рабочие места, исправность оборудования и инструмента.</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2.2. На первой ступени контроля проверяется: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Выполнение мероприятий по устранению нарушений, выявленных предыдущей проверкой.</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Состояние и правильность организации охраны труда и техники безопасности на рабочих местах, а также физическое состояние работников, готовность их к работе, наличие и правильное использование работниками спецодежды и средств индивидуальной защиты.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Безопасность эксплуатации оборудования.</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Состояние проходов, аварийных выходов и свободный доступ к средствам защиты;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Соблюдение правил при выполнении работ, требований пожарной безопасности;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Соблюдение работниками правил электробезопасности при использовании технических средств обучения, компьютеров, оргтехники, при работе на электроустановках;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Соблюдение правил складирования материалов.</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Исправность приточной и вытяжной вентиляции.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Соблюдение правил безопасности при работе с вредными и пожароопасными веществами и материалами;</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Наличие на рабочих местах инструкций по охране труда.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Чистота и порядок на рабочих местах.</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Освещенность рабочих мест. </w:t>
      </w:r>
    </w:p>
    <w:p w:rsidR="00C7668A" w:rsidRDefault="00C7668A" w:rsidP="00C7668A">
      <w:pPr>
        <w:spacing w:after="0"/>
        <w:ind w:left="-567" w:right="-143"/>
        <w:jc w:val="both"/>
        <w:rPr>
          <w:rFonts w:ascii="Times New Roman" w:hAnsi="Times New Roman" w:cs="Times New Roman"/>
        </w:rPr>
      </w:pPr>
      <w:r>
        <w:rPr>
          <w:rFonts w:ascii="Times New Roman" w:hAnsi="Times New Roman" w:cs="Times New Roman"/>
        </w:rPr>
        <w:t>2</w:t>
      </w:r>
      <w:r w:rsidR="00E47A0B" w:rsidRPr="00C7668A">
        <w:rPr>
          <w:rFonts w:ascii="Times New Roman" w:hAnsi="Times New Roman" w:cs="Times New Roman"/>
        </w:rPr>
        <w:t>.3. При обнаружении отклонений от правил и норм охраны труда, производственной санитарии, пожарной безопасности, электробезопасности, недостатки которые могут быть устранены сразу, устраняются немедленно, остальные записываются в журнал административно-общественного контроля, который хранится на рабочем месте. Если недостатки, выявленные проверкой, не могут быть устранены силами работников, то завхоз по окончании осмотра должен доложить об этом заведующей ДОУ для принятия соответствующих мер.</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2.4. В случае грубого нарушения правил, норм, инструкций по охране труда, которые могут причинить ущерб здоровью воспитанников, их родителей или работников ДОУ или привести к аварии, работа приостанавливается до устранения этого нарушения.</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2.5. Завхоз, а также ответственные за работу по охране труда информируют коллектив ДОУ о нарушениях, выявленных в результате проверки на ПЕРВОЙ ступени контроля и о принятых мерах на собраниях работников ДОУ.</w:t>
      </w:r>
    </w:p>
    <w:p w:rsidR="00C7668A" w:rsidRDefault="00C7668A" w:rsidP="00C7668A">
      <w:pPr>
        <w:spacing w:after="0"/>
        <w:ind w:left="-567" w:right="-143"/>
        <w:jc w:val="both"/>
        <w:rPr>
          <w:rFonts w:ascii="Times New Roman" w:hAnsi="Times New Roman" w:cs="Times New Roman"/>
        </w:rPr>
      </w:pPr>
    </w:p>
    <w:p w:rsidR="00C7668A" w:rsidRPr="00C7668A" w:rsidRDefault="00E47A0B" w:rsidP="00C7668A">
      <w:pPr>
        <w:spacing w:after="0"/>
        <w:ind w:left="-567" w:right="-143"/>
        <w:jc w:val="center"/>
        <w:rPr>
          <w:rFonts w:ascii="Times New Roman" w:hAnsi="Times New Roman" w:cs="Times New Roman"/>
          <w:b/>
        </w:rPr>
      </w:pPr>
      <w:r w:rsidRPr="00C7668A">
        <w:rPr>
          <w:rFonts w:ascii="Times New Roman" w:hAnsi="Times New Roman" w:cs="Times New Roman"/>
          <w:b/>
        </w:rPr>
        <w:t>3. Вторая ступень контроля</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3.1. Вторую ступень контроля осуществляют завхоз, ответственный по охране труда, уполномоченные (доверенные) лица по охране труда, которые 1 раз в квартал проводят проверку состояния охраны труда, пожарной безопасности, электробезопасности и производственной санитарии во всех помещениях ДОУ, принимают меры к устранению выявленных недостатков.</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3.2. На второй ступени контроля проверяются: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Организация и результаты работы первой ступени контроля.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Выполнение мероприятий, намеченных в результате ранее проведенных проверок второй и третьей ступеней контроля.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Выполнение приказов заведующей по охране труда. </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Выполнение мероприятий по предписаниям и указаниям органов надзора и контроля;</w:t>
      </w:r>
    </w:p>
    <w:p w:rsidR="00C7668A"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lastRenderedPageBreak/>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Выполнение мероприятий по материалам расследования несчастных случаев.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Соблюдение графиков технического обслуживания и ремонтов оборудования, вентиляционных систем и установок и выполнение на рабочих местах инструкций по охране труда.</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Наличие и состояние уголков по охране труда и технике безопасности.</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Наличие и состояние защитных, сигнальных и противопожарных средств и устройств, контрольно-измерительных приборов.</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Проведение в установленные сроки повторного инструктажа по технике безопасности с сотрудниками, а также инструктажа на рабочем месте с каждым вновь поступающим работником.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Обеспечение работников вспомогательного персонала мылом и другими профилактическими средствами, выплаты ежемесячной доплаты за вредность;</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Состояние санитарно-бытовых помещений;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Соблюдение установленного режима труда и отдыха, трудовой дисциплины.</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Проверку знаний (выборочно) сотрудниками правил и инструкций по технике безопасности.</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Наличие инструкций по технике безопасности и производственной санитарии.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3.3. При обнаружении отклонений от правил и норм охраны труда, производственной санитарии, пожарной безопасности, электробезопасности, недостатки которые могут быть устранены сразу, устраняются немедленно, остальные записываются в журнал административно-общественного контроля, который хранится на рабочем месте. Если недостатки, выявленные проверкой, не могут быть устранены силами работников, то завхоз по окончании осмотра должен доложить об этом заведующей ДОУ для принятия соответствующих мер.</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3.4. В случае грубого нарушения правил, норм, инструкций по охране труда, которые могут причинить ущерб здоровью воспитанников, их родителей или работников ДОУ или привести к аварии, работа приостанавливается до устранения этого нарушения.</w:t>
      </w:r>
    </w:p>
    <w:p w:rsidR="00D21134" w:rsidRDefault="00D21134" w:rsidP="00C7668A">
      <w:pPr>
        <w:spacing w:after="0"/>
        <w:ind w:left="-567" w:right="-143"/>
        <w:jc w:val="both"/>
        <w:rPr>
          <w:rFonts w:ascii="Times New Roman" w:hAnsi="Times New Roman" w:cs="Times New Roman"/>
        </w:rPr>
      </w:pPr>
    </w:p>
    <w:p w:rsidR="00D21134" w:rsidRPr="00D21134" w:rsidRDefault="00E47A0B" w:rsidP="00D21134">
      <w:pPr>
        <w:spacing w:after="0"/>
        <w:ind w:left="-567" w:right="-143"/>
        <w:jc w:val="center"/>
        <w:rPr>
          <w:rFonts w:ascii="Times New Roman" w:hAnsi="Times New Roman" w:cs="Times New Roman"/>
          <w:b/>
        </w:rPr>
      </w:pPr>
      <w:r w:rsidRPr="00D21134">
        <w:rPr>
          <w:rFonts w:ascii="Times New Roman" w:hAnsi="Times New Roman" w:cs="Times New Roman"/>
          <w:b/>
        </w:rPr>
        <w:t>4. Третья ступень контроля</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4.1. Третью ступень контроля осуществляют заведующая ДОУ совместно с председателем профсоюзного комитета и комиссией по ОТ, которые 1 раз в полугодие изучают материалы 2 ступени контроля.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4.2. На третьей ступени контроля необходимо проверять:</w:t>
      </w:r>
    </w:p>
    <w:p w:rsidR="00D21134" w:rsidRDefault="00D21134" w:rsidP="00C7668A">
      <w:pPr>
        <w:spacing w:after="0"/>
        <w:ind w:left="-567" w:right="-143"/>
        <w:jc w:val="both"/>
        <w:rPr>
          <w:rFonts w:ascii="Times New Roman" w:hAnsi="Times New Roman" w:cs="Times New Roman"/>
        </w:rPr>
      </w:pPr>
      <w:r>
        <w:rPr>
          <w:rFonts w:ascii="Times New Roman" w:hAnsi="Times New Roman" w:cs="Times New Roman"/>
        </w:rPr>
        <w:t xml:space="preserve">- </w:t>
      </w:r>
      <w:r w:rsidR="00E47A0B" w:rsidRPr="00C7668A">
        <w:rPr>
          <w:rFonts w:ascii="Times New Roman" w:hAnsi="Times New Roman" w:cs="Times New Roman"/>
        </w:rPr>
        <w:t>Организацию и результаты работы первой и второй ступеней контроля.</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Выполнение мероприятий, намеченных в результате проведения третьей ступени контроля.</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Выполнение приказов и распоряжений вышестоящих органов контроля, постановлений и решений профсоюзных органов, предписаний и указаний органов надзора и контроля по вопросам охраны труда.</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Выполнение мероприятий, предусмотренных коллективным трудовым договором и соглашением по охране труд.</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Выполнение мероприятий по материалам расследования несчастных случаев и аварий;</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Организацию внедрения стандартов безопасности труда.</w:t>
      </w:r>
    </w:p>
    <w:p w:rsidR="00D21134" w:rsidRDefault="00D21134" w:rsidP="00C7668A">
      <w:pPr>
        <w:spacing w:after="0"/>
        <w:ind w:left="-567" w:right="-143"/>
        <w:jc w:val="both"/>
        <w:rPr>
          <w:rFonts w:ascii="Times New Roman" w:hAnsi="Times New Roman" w:cs="Times New Roman"/>
        </w:rPr>
      </w:pPr>
      <w:r>
        <w:rPr>
          <w:rFonts w:ascii="Times New Roman" w:hAnsi="Times New Roman" w:cs="Times New Roman"/>
        </w:rPr>
        <w:t xml:space="preserve"> </w:t>
      </w:r>
      <w:r w:rsidR="00E47A0B" w:rsidRPr="00C7668A">
        <w:rPr>
          <w:rFonts w:ascii="Times New Roman" w:hAnsi="Times New Roman" w:cs="Times New Roman"/>
        </w:rPr>
        <w:t xml:space="preserve"> </w:t>
      </w:r>
      <w:r w:rsidR="00E47A0B" w:rsidRPr="00C7668A">
        <w:rPr>
          <w:rFonts w:ascii="Times New Roman" w:hAnsi="Times New Roman" w:cs="Times New Roman"/>
        </w:rPr>
        <w:sym w:font="Symbol" w:char="F02D"/>
      </w:r>
      <w:r w:rsidR="00E47A0B" w:rsidRPr="00C7668A">
        <w:rPr>
          <w:rFonts w:ascii="Times New Roman" w:hAnsi="Times New Roman" w:cs="Times New Roman"/>
        </w:rPr>
        <w:t xml:space="preserve"> Обеспечение работающих спецодеждой, специальной обувью, средствами индивидуальной защиты, их выдачи, хранения, стирки, чистке и ремонта.</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Состояние кабинетов, уголков по охране труда и технике безопасности, плакатов, надписей, сигнальных цветов и знаков безопасности.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Соблюдение установленного режима труда и отдыха, трудовой дисциплины и другие вопросы первой и второй ступеней контроля.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sym w:font="Symbol" w:char="F02D"/>
      </w:r>
      <w:r w:rsidRPr="00C7668A">
        <w:rPr>
          <w:rFonts w:ascii="Times New Roman" w:hAnsi="Times New Roman" w:cs="Times New Roman"/>
        </w:rPr>
        <w:t xml:space="preserve"> Организацию по эксплуатации и содержанию территории, зданий и сооружений учреждения в соответствии с правилами и нормами по охране труда.</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Организацию ежегодных периодических проверок заземления электроустановок и изоляции электропроводок.</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t xml:space="preserve"> </w:t>
      </w:r>
      <w:r w:rsidRPr="00C7668A">
        <w:rPr>
          <w:rFonts w:ascii="Times New Roman" w:hAnsi="Times New Roman" w:cs="Times New Roman"/>
        </w:rPr>
        <w:sym w:font="Symbol" w:char="F02D"/>
      </w:r>
      <w:r w:rsidRPr="00C7668A">
        <w:rPr>
          <w:rFonts w:ascii="Times New Roman" w:hAnsi="Times New Roman" w:cs="Times New Roman"/>
        </w:rPr>
        <w:t xml:space="preserve"> Организацию проведения медицинских осмотров сотрудников. </w:t>
      </w:r>
    </w:p>
    <w:p w:rsidR="00D21134" w:rsidRDefault="00E47A0B" w:rsidP="00C7668A">
      <w:pPr>
        <w:spacing w:after="0"/>
        <w:ind w:left="-567" w:right="-143"/>
        <w:jc w:val="both"/>
        <w:rPr>
          <w:rFonts w:ascii="Times New Roman" w:hAnsi="Times New Roman" w:cs="Times New Roman"/>
        </w:rPr>
      </w:pPr>
      <w:r w:rsidRPr="00C7668A">
        <w:rPr>
          <w:rFonts w:ascii="Times New Roman" w:hAnsi="Times New Roman" w:cs="Times New Roman"/>
        </w:rPr>
        <w:lastRenderedPageBreak/>
        <w:t xml:space="preserve">4.3. Результаты проверки состояния охраны труда оформляются протоколом, с указанием мероприятий по устранению выявленных недостатков и нарушений, сроков исполнения. </w:t>
      </w:r>
    </w:p>
    <w:p w:rsidR="00043020" w:rsidRDefault="00E47A0B" w:rsidP="00C7668A">
      <w:pPr>
        <w:spacing w:after="0"/>
        <w:ind w:left="-567" w:right="-143"/>
        <w:jc w:val="both"/>
      </w:pPr>
      <w:r w:rsidRPr="00C7668A">
        <w:rPr>
          <w:rFonts w:ascii="Times New Roman" w:hAnsi="Times New Roman" w:cs="Times New Roman"/>
        </w:rPr>
        <w:t>4.4. По результатам проверок лица, ответственные за работу по охране труда могут быть заслушаны на административных совещаниях при за</w:t>
      </w:r>
      <w:r w:rsidRPr="00E47A0B">
        <w:t>ведующей.</w:t>
      </w:r>
    </w:p>
    <w:sectPr w:rsidR="00043020" w:rsidSect="00B204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131D8B"/>
    <w:rsid w:val="00043020"/>
    <w:rsid w:val="00131D8B"/>
    <w:rsid w:val="00197787"/>
    <w:rsid w:val="003D71A4"/>
    <w:rsid w:val="00577A90"/>
    <w:rsid w:val="00B20422"/>
    <w:rsid w:val="00C7668A"/>
    <w:rsid w:val="00D21134"/>
    <w:rsid w:val="00D50674"/>
    <w:rsid w:val="00E47A0B"/>
    <w:rsid w:val="00F53FE6"/>
    <w:rsid w:val="00FA1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6F8983-722E-473B-91EF-A1CB09D07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6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FA1E5E"/>
    <w:rPr>
      <w:shd w:val="clear" w:color="auto" w:fill="FFFFFF"/>
    </w:rPr>
  </w:style>
  <w:style w:type="paragraph" w:customStyle="1" w:styleId="20">
    <w:name w:val="Основной текст (2)"/>
    <w:basedOn w:val="a"/>
    <w:link w:val="2"/>
    <w:rsid w:val="00FA1E5E"/>
    <w:pPr>
      <w:shd w:val="clear" w:color="auto" w:fill="FFFFFF"/>
      <w:spacing w:after="0" w:line="274"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1511</Words>
  <Characters>8619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18-10-2014</dc:creator>
  <cp:keywords/>
  <dc:description/>
  <cp:lastModifiedBy>User</cp:lastModifiedBy>
  <cp:revision>12</cp:revision>
  <cp:lastPrinted>2018-11-17T08:17:00Z</cp:lastPrinted>
  <dcterms:created xsi:type="dcterms:W3CDTF">2018-11-16T07:26:00Z</dcterms:created>
  <dcterms:modified xsi:type="dcterms:W3CDTF">2020-10-15T07:51:00Z</dcterms:modified>
</cp:coreProperties>
</file>